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2624F7" w14:textId="77777777" w:rsidR="00CA1925" w:rsidRPr="008C2ADD" w:rsidRDefault="00CA1925" w:rsidP="00CA1925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Тұрған орынды бағалаудың бастапқы нұсқауы әлеуметтік сұраныспен дәлелденеді – әр адам, қажеттілік туғанда немесе өз қалауымен, қаланың орталығында немесе кез келген ауданында болуы мүмкін. Тұрған орын </w:t>
      </w:r>
      <w:r w:rsidRPr="008C2ADD">
        <w:rPr>
          <w:i/>
          <w:sz w:val="28"/>
          <w:szCs w:val="28"/>
          <w:lang w:val="kk-KZ"/>
        </w:rPr>
        <w:t>факторы</w:t>
      </w:r>
      <w:r w:rsidRPr="008C2ADD">
        <w:rPr>
          <w:sz w:val="28"/>
          <w:szCs w:val="28"/>
          <w:lang w:val="kk-KZ"/>
        </w:rPr>
        <w:t xml:space="preserve"> – елді мекеннің әр жер-бағалау ауданының басқаларға және әкімшілік (кейде мәдени-тарихи немесе рекреациялық) орталыққа қатысты орналасуының интегративті көрсеткіші.</w:t>
      </w:r>
    </w:p>
    <w:p w14:paraId="0364F878" w14:textId="77777777" w:rsidR="00CA1925" w:rsidRPr="008C2ADD" w:rsidRDefault="00CA1925" w:rsidP="00CA1925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Байланыстың кеңістіктік шарттары келесі формуламен есептеледі:</w:t>
      </w:r>
    </w:p>
    <w:p w14:paraId="539CB3D0" w14:textId="77777777" w:rsidR="00CA1925" w:rsidRPr="008C2ADD" w:rsidRDefault="00CA1925" w:rsidP="00CA1925">
      <w:pPr>
        <w:ind w:firstLine="709"/>
        <w:jc w:val="both"/>
        <w:rPr>
          <w:sz w:val="28"/>
          <w:szCs w:val="28"/>
          <w:lang w:val="kk-KZ"/>
        </w:rPr>
      </w:pPr>
    </w:p>
    <w:p w14:paraId="3DAB1073" w14:textId="77777777" w:rsidR="00CA1925" w:rsidRPr="008C2ADD" w:rsidRDefault="00CA1925" w:rsidP="00CA1925">
      <w:pPr>
        <w:ind w:firstLine="709"/>
        <w:jc w:val="right"/>
        <w:rPr>
          <w:sz w:val="28"/>
          <w:szCs w:val="28"/>
          <w:lang w:val="kk-KZ"/>
        </w:rPr>
      </w:pPr>
      <w:r w:rsidRPr="0051242E">
        <w:rPr>
          <w:i/>
          <w:sz w:val="28"/>
          <w:szCs w:val="28"/>
          <w:lang w:val="kk-KZ"/>
        </w:rPr>
        <w:t>SS</w:t>
      </w:r>
      <w:r w:rsidRPr="0051242E">
        <w:rPr>
          <w:i/>
          <w:sz w:val="28"/>
          <w:szCs w:val="28"/>
          <w:vertAlign w:val="subscript"/>
          <w:lang w:val="kk-KZ"/>
        </w:rPr>
        <w:t>i</w:t>
      </w:r>
      <w:r w:rsidRPr="0051242E">
        <w:rPr>
          <w:i/>
          <w:sz w:val="28"/>
          <w:szCs w:val="28"/>
          <w:lang w:val="kk-KZ"/>
        </w:rPr>
        <w:t>=∑S</w:t>
      </w:r>
      <w:r w:rsidRPr="0051242E">
        <w:rPr>
          <w:i/>
          <w:sz w:val="28"/>
          <w:szCs w:val="28"/>
          <w:vertAlign w:val="subscript"/>
          <w:lang w:val="kk-KZ"/>
        </w:rPr>
        <w:t>ij</w:t>
      </w:r>
      <w:r w:rsidRPr="0051242E">
        <w:rPr>
          <w:i/>
          <w:sz w:val="28"/>
          <w:szCs w:val="28"/>
          <w:lang w:val="kk-KZ"/>
        </w:rPr>
        <w:t>/(n-1)+S</w:t>
      </w:r>
      <w:r w:rsidRPr="0051242E">
        <w:rPr>
          <w:i/>
          <w:sz w:val="28"/>
          <w:szCs w:val="28"/>
          <w:vertAlign w:val="subscript"/>
          <w:lang w:val="kk-KZ"/>
        </w:rPr>
        <w:t>ik</w:t>
      </w:r>
      <w:r w:rsidRPr="008C2ADD">
        <w:rPr>
          <w:sz w:val="28"/>
          <w:szCs w:val="28"/>
          <w:lang w:val="kk-KZ"/>
        </w:rPr>
        <w:t xml:space="preserve"> ,        </w:t>
      </w:r>
      <w:r>
        <w:rPr>
          <w:sz w:val="28"/>
          <w:szCs w:val="28"/>
          <w:lang w:val="kk-KZ"/>
        </w:rPr>
        <w:t xml:space="preserve">       </w:t>
      </w:r>
      <w:r w:rsidRPr="008C2AD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       (1</w:t>
      </w:r>
      <w:r w:rsidRPr="008C2ADD">
        <w:rPr>
          <w:sz w:val="28"/>
          <w:szCs w:val="28"/>
          <w:lang w:val="kk-KZ"/>
        </w:rPr>
        <w:t>)</w:t>
      </w:r>
    </w:p>
    <w:p w14:paraId="66A2D61B" w14:textId="77777777" w:rsidR="00CA1925" w:rsidRPr="008C2ADD" w:rsidRDefault="00CA1925" w:rsidP="00CA1925">
      <w:pPr>
        <w:ind w:firstLine="709"/>
        <w:jc w:val="both"/>
        <w:rPr>
          <w:sz w:val="28"/>
          <w:szCs w:val="28"/>
          <w:lang w:val="kk-KZ"/>
        </w:rPr>
      </w:pPr>
    </w:p>
    <w:p w14:paraId="0FFCAAD8" w14:textId="77777777" w:rsidR="00CA1925" w:rsidRPr="008C2ADD" w:rsidRDefault="00CA1925" w:rsidP="00CA1925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мұндағы </w:t>
      </w:r>
      <w:r w:rsidRPr="0051242E">
        <w:rPr>
          <w:i/>
          <w:sz w:val="28"/>
          <w:szCs w:val="28"/>
          <w:lang w:val="kk-KZ"/>
        </w:rPr>
        <w:t>SS</w:t>
      </w:r>
      <w:r w:rsidRPr="0051242E">
        <w:rPr>
          <w:i/>
          <w:sz w:val="28"/>
          <w:szCs w:val="28"/>
          <w:vertAlign w:val="subscript"/>
          <w:lang w:val="kk-KZ"/>
        </w:rPr>
        <w:t>i</w:t>
      </w:r>
      <w:r w:rsidRPr="008C2ADD">
        <w:rPr>
          <w:sz w:val="28"/>
          <w:szCs w:val="28"/>
          <w:vertAlign w:val="subscript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– бағалау ауданының кеңістіктік байланысының интегративтік базистік көрсеткіші;</w:t>
      </w:r>
    </w:p>
    <w:p w14:paraId="6B32DC8F" w14:textId="77777777" w:rsidR="00CA1925" w:rsidRPr="008C2ADD" w:rsidRDefault="00CA1925" w:rsidP="00CA1925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         </w:t>
      </w:r>
      <w:r>
        <w:rPr>
          <w:sz w:val="28"/>
          <w:szCs w:val="28"/>
          <w:lang w:val="kk-KZ"/>
        </w:rPr>
        <w:t xml:space="preserve">        </w:t>
      </w:r>
      <w:r w:rsidRPr="008C2ADD">
        <w:rPr>
          <w:sz w:val="28"/>
          <w:szCs w:val="28"/>
          <w:lang w:val="kk-KZ"/>
        </w:rPr>
        <w:t xml:space="preserve"> </w:t>
      </w:r>
      <w:r w:rsidRPr="0051242E">
        <w:rPr>
          <w:i/>
          <w:sz w:val="28"/>
          <w:szCs w:val="28"/>
          <w:lang w:val="kk-KZ"/>
        </w:rPr>
        <w:t>S</w:t>
      </w:r>
      <w:r w:rsidRPr="0051242E">
        <w:rPr>
          <w:i/>
          <w:sz w:val="28"/>
          <w:szCs w:val="28"/>
          <w:vertAlign w:val="subscript"/>
          <w:lang w:val="kk-KZ"/>
        </w:rPr>
        <w:t>ij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– әрбір ауданның орталығынан қалғандарына дейінгі ара қашықтығы;</w:t>
      </w:r>
    </w:p>
    <w:p w14:paraId="19444DB7" w14:textId="77777777" w:rsidR="00CA1925" w:rsidRPr="008C2ADD" w:rsidRDefault="00CA1925" w:rsidP="00CA192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</w:t>
      </w:r>
      <w:r w:rsidRPr="008C2ADD">
        <w:rPr>
          <w:sz w:val="28"/>
          <w:szCs w:val="28"/>
          <w:lang w:val="kk-KZ"/>
        </w:rPr>
        <w:t xml:space="preserve"> </w:t>
      </w:r>
      <w:r w:rsidRPr="0051242E">
        <w:rPr>
          <w:i/>
          <w:sz w:val="28"/>
          <w:szCs w:val="28"/>
          <w:lang w:val="kk-KZ"/>
        </w:rPr>
        <w:t>S</w:t>
      </w:r>
      <w:r w:rsidRPr="0051242E">
        <w:rPr>
          <w:i/>
          <w:sz w:val="28"/>
          <w:szCs w:val="28"/>
          <w:vertAlign w:val="subscript"/>
          <w:lang w:val="kk-KZ"/>
        </w:rPr>
        <w:t>ik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– әкімшілік-мәдени орталықтан әрбір ауданға дейінгі ара қашықтықтар;</w:t>
      </w:r>
    </w:p>
    <w:p w14:paraId="6C663161" w14:textId="77777777" w:rsidR="00CA1925" w:rsidRPr="008C2ADD" w:rsidRDefault="00CA1925" w:rsidP="00CA192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</w:t>
      </w:r>
      <w:r w:rsidRPr="0051242E">
        <w:rPr>
          <w:i/>
          <w:sz w:val="28"/>
          <w:szCs w:val="28"/>
          <w:lang w:val="en-US"/>
        </w:rPr>
        <w:t>n</w:t>
      </w:r>
      <w:r w:rsidRPr="008C2ADD">
        <w:rPr>
          <w:sz w:val="28"/>
          <w:szCs w:val="28"/>
          <w:lang w:val="kk-KZ"/>
        </w:rPr>
        <w:t xml:space="preserve"> – жер – бағалау аудандар саны.</w:t>
      </w:r>
    </w:p>
    <w:p w14:paraId="27815684" w14:textId="77777777" w:rsidR="00CA1925" w:rsidRPr="008C2ADD" w:rsidRDefault="00CA1925" w:rsidP="00CA1925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Аудандар арасындағы арақашықтықты (олардың геометриялық орталары арасындағы) кез келген бірліктермен өлшеуге болады (сантиметр, </w:t>
      </w:r>
      <w:r w:rsidR="00824D59">
        <w:rPr>
          <w:sz w:val="28"/>
          <w:szCs w:val="28"/>
          <w:lang w:val="kk-KZ"/>
        </w:rPr>
        <w:t xml:space="preserve">километр, </w:t>
      </w:r>
      <w:r w:rsidRPr="008C2ADD">
        <w:rPr>
          <w:sz w:val="28"/>
          <w:szCs w:val="28"/>
          <w:lang w:val="kk-KZ"/>
        </w:rPr>
        <w:t>дюйм) және кез</w:t>
      </w:r>
      <w:r>
        <w:rPr>
          <w:sz w:val="28"/>
          <w:szCs w:val="28"/>
          <w:lang w:val="kk-KZ"/>
        </w:rPr>
        <w:t>-</w:t>
      </w:r>
      <w:r w:rsidRPr="008C2ADD">
        <w:rPr>
          <w:sz w:val="28"/>
          <w:szCs w:val="28"/>
          <w:lang w:val="kk-KZ"/>
        </w:rPr>
        <w:t>келген</w:t>
      </w:r>
      <w:r>
        <w:rPr>
          <w:sz w:val="28"/>
          <w:szCs w:val="28"/>
          <w:lang w:val="kk-KZ"/>
        </w:rPr>
        <w:t xml:space="preserve"> масштабтағы жоспарлық негізде </w:t>
      </w:r>
      <w:r w:rsidRPr="008C2ADD">
        <w:rPr>
          <w:sz w:val="28"/>
          <w:szCs w:val="28"/>
          <w:lang w:val="kk-KZ"/>
        </w:rPr>
        <w:t>- тек ол көрнекі және оқылатын болса болды. Бағалауда абсолюттік кеңістіктік көрсеткіштері емес, олардың қатынасы маңызды.</w:t>
      </w:r>
    </w:p>
    <w:p w14:paraId="27E0DE98" w14:textId="77777777" w:rsidR="00CA1925" w:rsidRDefault="00347884" w:rsidP="00CA1925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Кеңістік коэффициен</w:t>
      </w:r>
      <w:r w:rsidR="00CA1925" w:rsidRPr="008C2ADD">
        <w:rPr>
          <w:sz w:val="28"/>
          <w:szCs w:val="28"/>
          <w:lang w:val="kk-KZ"/>
        </w:rPr>
        <w:t>ті (</w:t>
      </w:r>
      <w:r w:rsidR="00CA1925" w:rsidRPr="0051242E">
        <w:rPr>
          <w:i/>
          <w:sz w:val="28"/>
          <w:szCs w:val="28"/>
          <w:lang w:val="kk-KZ"/>
        </w:rPr>
        <w:t>К</w:t>
      </w:r>
      <w:r w:rsidR="00CA1925" w:rsidRPr="0051242E">
        <w:rPr>
          <w:i/>
          <w:sz w:val="28"/>
          <w:szCs w:val="28"/>
          <w:vertAlign w:val="subscript"/>
          <w:lang w:val="kk-KZ"/>
        </w:rPr>
        <w:t>s</w:t>
      </w:r>
      <w:r w:rsidR="00CA1925" w:rsidRPr="008C2ADD">
        <w:rPr>
          <w:sz w:val="28"/>
          <w:szCs w:val="28"/>
          <w:lang w:val="kk-KZ"/>
        </w:rPr>
        <w:t>) мына формуламен есептеледі:</w:t>
      </w:r>
    </w:p>
    <w:p w14:paraId="78C8427C" w14:textId="77777777" w:rsidR="00CA1925" w:rsidRPr="008C2ADD" w:rsidRDefault="00CA1925" w:rsidP="00CA1925">
      <w:pPr>
        <w:ind w:firstLine="709"/>
        <w:jc w:val="both"/>
        <w:rPr>
          <w:sz w:val="28"/>
          <w:szCs w:val="28"/>
          <w:lang w:val="kk-KZ"/>
        </w:rPr>
      </w:pPr>
    </w:p>
    <w:p w14:paraId="35AB8403" w14:textId="77777777" w:rsidR="00CA1925" w:rsidRPr="008C2ADD" w:rsidRDefault="00CA1925" w:rsidP="00CA1925">
      <w:pPr>
        <w:ind w:firstLine="709"/>
        <w:jc w:val="right"/>
        <w:rPr>
          <w:sz w:val="28"/>
          <w:szCs w:val="28"/>
          <w:lang w:val="kk-KZ"/>
        </w:rPr>
      </w:pPr>
      <w:r w:rsidRPr="0051242E">
        <w:rPr>
          <w:i/>
          <w:sz w:val="28"/>
          <w:szCs w:val="28"/>
          <w:lang w:val="kk-KZ"/>
        </w:rPr>
        <w:t>К</w:t>
      </w:r>
      <w:r w:rsidRPr="0051242E">
        <w:rPr>
          <w:i/>
          <w:sz w:val="28"/>
          <w:szCs w:val="28"/>
          <w:vertAlign w:val="subscript"/>
          <w:lang w:val="kk-KZ"/>
        </w:rPr>
        <w:t>s</w:t>
      </w:r>
      <w:r w:rsidRPr="0051242E">
        <w:rPr>
          <w:i/>
          <w:sz w:val="28"/>
          <w:szCs w:val="28"/>
          <w:lang w:val="kk-KZ"/>
        </w:rPr>
        <w:t>= SS</w:t>
      </w:r>
      <w:r w:rsidRPr="0051242E">
        <w:rPr>
          <w:i/>
          <w:sz w:val="28"/>
          <w:szCs w:val="28"/>
          <w:vertAlign w:val="subscript"/>
          <w:lang w:val="kk-KZ"/>
        </w:rPr>
        <w:t>i</w:t>
      </w:r>
      <w:r w:rsidRPr="0051242E">
        <w:rPr>
          <w:i/>
          <w:sz w:val="28"/>
          <w:szCs w:val="28"/>
          <w:lang w:val="kk-KZ"/>
        </w:rPr>
        <w:t>/ SS</w:t>
      </w:r>
      <w:r w:rsidRPr="0051242E">
        <w:rPr>
          <w:i/>
          <w:sz w:val="28"/>
          <w:szCs w:val="28"/>
          <w:vertAlign w:val="subscript"/>
          <w:lang w:val="kk-KZ"/>
        </w:rPr>
        <w:t>max</w:t>
      </w:r>
      <w:r w:rsidRPr="008C2ADD">
        <w:rPr>
          <w:sz w:val="28"/>
          <w:szCs w:val="28"/>
          <w:lang w:val="kk-KZ"/>
        </w:rPr>
        <w:t xml:space="preserve">,                                             </w:t>
      </w:r>
      <w:r>
        <w:rPr>
          <w:sz w:val="28"/>
          <w:szCs w:val="28"/>
          <w:lang w:val="kk-KZ"/>
        </w:rPr>
        <w:t xml:space="preserve">  (2</w:t>
      </w:r>
      <w:r w:rsidRPr="008C2ADD">
        <w:rPr>
          <w:sz w:val="28"/>
          <w:szCs w:val="28"/>
          <w:lang w:val="kk-KZ"/>
        </w:rPr>
        <w:t>)</w:t>
      </w:r>
    </w:p>
    <w:p w14:paraId="0FF42F66" w14:textId="77777777" w:rsidR="00CA1925" w:rsidRDefault="00CA1925" w:rsidP="00CA1925">
      <w:pPr>
        <w:ind w:firstLine="709"/>
        <w:jc w:val="both"/>
        <w:rPr>
          <w:sz w:val="28"/>
          <w:szCs w:val="28"/>
          <w:lang w:val="kk-KZ"/>
        </w:rPr>
      </w:pPr>
    </w:p>
    <w:p w14:paraId="25CB1A66" w14:textId="77777777" w:rsidR="00CA1925" w:rsidRPr="008C2ADD" w:rsidRDefault="00CA1925" w:rsidP="00CA1925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мұндағы </w:t>
      </w:r>
      <w:r w:rsidRPr="0051242E">
        <w:rPr>
          <w:i/>
          <w:sz w:val="28"/>
          <w:szCs w:val="28"/>
          <w:lang w:val="kk-KZ"/>
        </w:rPr>
        <w:t>SS</w:t>
      </w:r>
      <w:r w:rsidRPr="0051242E">
        <w:rPr>
          <w:i/>
          <w:sz w:val="28"/>
          <w:szCs w:val="28"/>
          <w:vertAlign w:val="subscript"/>
          <w:lang w:val="kk-KZ"/>
        </w:rPr>
        <w:t>max</w:t>
      </w:r>
      <w:r w:rsidRPr="008C2ADD">
        <w:rPr>
          <w:sz w:val="28"/>
          <w:szCs w:val="28"/>
          <w:lang w:val="kk-KZ"/>
        </w:rPr>
        <w:t xml:space="preserve"> – мәні бойынша ең үлкен кеңістіктік көрсеткіш.</w:t>
      </w:r>
    </w:p>
    <w:p w14:paraId="7BC07353" w14:textId="77777777" w:rsidR="00CA1925" w:rsidRPr="008C2ADD" w:rsidRDefault="00CA1925" w:rsidP="00CA1925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Кеңістіктік көрсеткіштер және кеңістіктік бағалау коэффициенттері </w:t>
      </w:r>
      <w:r>
        <w:rPr>
          <w:sz w:val="28"/>
          <w:szCs w:val="28"/>
          <w:lang w:val="kk-KZ"/>
        </w:rPr>
        <w:t xml:space="preserve">1 </w:t>
      </w:r>
      <w:r w:rsidRPr="008C2ADD">
        <w:rPr>
          <w:sz w:val="28"/>
          <w:szCs w:val="28"/>
          <w:lang w:val="kk-KZ"/>
        </w:rPr>
        <w:t>кестеде есептеледі.</w:t>
      </w:r>
    </w:p>
    <w:p w14:paraId="211520CE" w14:textId="77777777" w:rsidR="00BD26E9" w:rsidRDefault="00BD26E9">
      <w:pPr>
        <w:rPr>
          <w:lang w:val="kk-KZ"/>
        </w:rPr>
      </w:pPr>
    </w:p>
    <w:p w14:paraId="429836CF" w14:textId="77777777" w:rsidR="00CA1925" w:rsidRDefault="00CA1925">
      <w:pPr>
        <w:rPr>
          <w:lang w:val="kk-KZ"/>
        </w:rPr>
      </w:pPr>
    </w:p>
    <w:p w14:paraId="647B70F9" w14:textId="77777777" w:rsidR="00CA1925" w:rsidRDefault="00CA1925">
      <w:pPr>
        <w:rPr>
          <w:lang w:val="kk-KZ"/>
        </w:rPr>
      </w:pPr>
    </w:p>
    <w:p w14:paraId="6EA9EF20" w14:textId="77777777" w:rsidR="00CA1925" w:rsidRDefault="00CA1925">
      <w:pPr>
        <w:rPr>
          <w:lang w:val="kk-KZ"/>
        </w:rPr>
      </w:pPr>
    </w:p>
    <w:p w14:paraId="08478355" w14:textId="77777777" w:rsidR="00CA1925" w:rsidRDefault="00CA1925">
      <w:pPr>
        <w:rPr>
          <w:lang w:val="kk-KZ"/>
        </w:rPr>
      </w:pPr>
    </w:p>
    <w:p w14:paraId="3A860C27" w14:textId="77777777" w:rsidR="00CA1925" w:rsidRDefault="00CA1925">
      <w:pPr>
        <w:rPr>
          <w:lang w:val="kk-KZ"/>
        </w:rPr>
      </w:pPr>
    </w:p>
    <w:p w14:paraId="438CF774" w14:textId="77777777" w:rsidR="00CA1925" w:rsidRDefault="00CA1925">
      <w:pPr>
        <w:rPr>
          <w:lang w:val="kk-KZ"/>
        </w:rPr>
      </w:pPr>
    </w:p>
    <w:p w14:paraId="11FDFB54" w14:textId="77777777" w:rsidR="00CA1925" w:rsidRDefault="00CA1925">
      <w:pPr>
        <w:rPr>
          <w:lang w:val="kk-KZ"/>
        </w:rPr>
      </w:pPr>
    </w:p>
    <w:p w14:paraId="579F855A" w14:textId="77777777" w:rsidR="00CA1925" w:rsidRDefault="00CA1925">
      <w:pPr>
        <w:rPr>
          <w:lang w:val="kk-KZ"/>
        </w:rPr>
      </w:pPr>
    </w:p>
    <w:p w14:paraId="1DCBC49C" w14:textId="77777777" w:rsidR="00CA1925" w:rsidRDefault="00CA1925">
      <w:pPr>
        <w:rPr>
          <w:lang w:val="kk-KZ"/>
        </w:rPr>
      </w:pPr>
    </w:p>
    <w:p w14:paraId="2D425244" w14:textId="77777777" w:rsidR="00CA1925" w:rsidRDefault="00CA1925">
      <w:pPr>
        <w:rPr>
          <w:lang w:val="kk-KZ"/>
        </w:rPr>
      </w:pPr>
    </w:p>
    <w:p w14:paraId="645ABA04" w14:textId="77777777" w:rsidR="00CA1925" w:rsidRDefault="00CA1925">
      <w:pPr>
        <w:rPr>
          <w:lang w:val="kk-KZ"/>
        </w:rPr>
      </w:pPr>
    </w:p>
    <w:p w14:paraId="079F17F4" w14:textId="77777777" w:rsidR="00CA1925" w:rsidRDefault="00CA1925">
      <w:pPr>
        <w:rPr>
          <w:lang w:val="kk-KZ"/>
        </w:rPr>
      </w:pPr>
    </w:p>
    <w:p w14:paraId="7D669FB6" w14:textId="77777777" w:rsidR="00CA1925" w:rsidRDefault="00CA1925">
      <w:pPr>
        <w:rPr>
          <w:lang w:val="kk-KZ"/>
        </w:rPr>
      </w:pPr>
    </w:p>
    <w:p w14:paraId="650A1289" w14:textId="77777777" w:rsidR="00CA1925" w:rsidRDefault="00CA1925">
      <w:pPr>
        <w:rPr>
          <w:lang w:val="kk-KZ"/>
        </w:rPr>
        <w:sectPr w:rsidR="00CA1925" w:rsidSect="00CA1925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14:paraId="4E75F0B4" w14:textId="77777777" w:rsidR="00CA1925" w:rsidRDefault="00CA1925">
      <w:pPr>
        <w:rPr>
          <w:lang w:val="kk-KZ"/>
        </w:rPr>
      </w:pPr>
    </w:p>
    <w:p w14:paraId="1DA0088D" w14:textId="77777777" w:rsidR="00CA1925" w:rsidRDefault="00CA1925">
      <w:pPr>
        <w:rPr>
          <w:lang w:val="kk-KZ"/>
        </w:rPr>
      </w:pPr>
    </w:p>
    <w:p w14:paraId="1F74D6ED" w14:textId="77777777" w:rsidR="00CA1925" w:rsidRDefault="00CA1925">
      <w:pPr>
        <w:rPr>
          <w:lang w:val="kk-KZ"/>
        </w:rPr>
      </w:pPr>
    </w:p>
    <w:p w14:paraId="6066036F" w14:textId="77777777" w:rsidR="00CA1925" w:rsidRPr="00CA1925" w:rsidRDefault="00CA1925" w:rsidP="00CA1925">
      <w:pPr>
        <w:ind w:firstLine="709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kk-KZ"/>
        </w:rPr>
        <w:t>1</w:t>
      </w:r>
      <w:r w:rsidRPr="00CA1925">
        <w:rPr>
          <w:sz w:val="28"/>
          <w:szCs w:val="28"/>
          <w:lang w:val="kk-KZ"/>
        </w:rPr>
        <w:t xml:space="preserve"> - </w:t>
      </w:r>
      <w:r w:rsidRPr="008C2ADD">
        <w:rPr>
          <w:sz w:val="28"/>
          <w:szCs w:val="28"/>
          <w:lang w:val="kk-KZ"/>
        </w:rPr>
        <w:t>Кеңістіктік коэффициентті есептеу</w:t>
      </w:r>
    </w:p>
    <w:tbl>
      <w:tblPr>
        <w:tblW w:w="4847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8"/>
        <w:gridCol w:w="660"/>
        <w:gridCol w:w="651"/>
        <w:gridCol w:w="637"/>
        <w:gridCol w:w="733"/>
        <w:gridCol w:w="747"/>
        <w:gridCol w:w="637"/>
        <w:gridCol w:w="747"/>
        <w:gridCol w:w="747"/>
        <w:gridCol w:w="733"/>
        <w:gridCol w:w="733"/>
        <w:gridCol w:w="733"/>
        <w:gridCol w:w="733"/>
        <w:gridCol w:w="733"/>
        <w:gridCol w:w="733"/>
        <w:gridCol w:w="734"/>
        <w:gridCol w:w="734"/>
        <w:gridCol w:w="638"/>
        <w:gridCol w:w="703"/>
      </w:tblGrid>
      <w:tr w:rsidR="00AD2154" w:rsidRPr="00CA1925" w14:paraId="77C0360A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EA22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Ауд. нөмірі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F6A11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 w:eastAsia="en-US"/>
              </w:rPr>
              <w:t>1</w:t>
            </w:r>
            <w:r w:rsidR="00AD2154">
              <w:rPr>
                <w:sz w:val="24"/>
                <w:szCs w:val="24"/>
                <w:lang w:val="kk-KZ" w:eastAsia="en-US"/>
              </w:rPr>
              <w:t xml:space="preserve"> </w:t>
            </w:r>
            <w:r w:rsidR="00AD2154">
              <w:rPr>
                <w:sz w:val="24"/>
                <w:szCs w:val="24"/>
                <w:lang w:val="kk-KZ"/>
              </w:rPr>
              <w:t>(</w:t>
            </w:r>
            <w:r w:rsidR="00AD2154" w:rsidRPr="0051242E">
              <w:rPr>
                <w:i/>
                <w:sz w:val="28"/>
                <w:szCs w:val="28"/>
                <w:lang w:val="kk-KZ"/>
              </w:rPr>
              <w:t>S</w:t>
            </w:r>
            <w:r w:rsidR="00AD2154" w:rsidRPr="0051242E">
              <w:rPr>
                <w:i/>
                <w:sz w:val="28"/>
                <w:szCs w:val="28"/>
                <w:vertAlign w:val="subscript"/>
                <w:lang w:val="kk-KZ"/>
              </w:rPr>
              <w:t>ik</w:t>
            </w:r>
            <w:r w:rsidR="00AD2154">
              <w:rPr>
                <w:i/>
                <w:sz w:val="28"/>
                <w:szCs w:val="28"/>
                <w:lang w:val="kk-KZ"/>
              </w:rPr>
              <w:t>)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4D4FD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B93F9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89BCA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D502E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9A63D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B4E78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E4968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2DF43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C0E4B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D1DDF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FF0EC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A3957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6B3DF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F2FC0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7CC5C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16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7F00A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17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08AF9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/>
              </w:rPr>
            </w:pPr>
            <w:r w:rsidRPr="00CA1925">
              <w:rPr>
                <w:sz w:val="24"/>
                <w:szCs w:val="24"/>
                <w:lang w:val="kk-KZ"/>
              </w:rPr>
              <w:t>18</w:t>
            </w:r>
          </w:p>
        </w:tc>
      </w:tr>
      <w:tr w:rsidR="00AD2154" w:rsidRPr="00033D1C" w14:paraId="7FACC228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617B1" w14:textId="77777777" w:rsidR="00CA1925" w:rsidRPr="00AD2154" w:rsidRDefault="00AD2154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    </w:t>
            </w:r>
            <w:r w:rsidR="00CA1925" w:rsidRPr="00033D1C"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kk-KZ"/>
              </w:rPr>
              <w:t xml:space="preserve"> (</w:t>
            </w:r>
            <w:r w:rsidRPr="0051242E">
              <w:rPr>
                <w:i/>
                <w:sz w:val="28"/>
                <w:szCs w:val="28"/>
                <w:lang w:val="kk-KZ"/>
              </w:rPr>
              <w:t>S</w:t>
            </w:r>
            <w:r w:rsidRPr="0051242E">
              <w:rPr>
                <w:i/>
                <w:sz w:val="28"/>
                <w:szCs w:val="28"/>
                <w:vertAlign w:val="subscript"/>
                <w:lang w:val="kk-KZ"/>
              </w:rPr>
              <w:t>ik</w:t>
            </w:r>
            <w:r>
              <w:rPr>
                <w:i/>
                <w:sz w:val="28"/>
                <w:szCs w:val="28"/>
                <w:lang w:val="kk-KZ"/>
              </w:rPr>
              <w:t>)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7B71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7ECBD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5.2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31BA0B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10.2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B185B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9.3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A2252B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3.9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88863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12.5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5066B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19.8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42982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25.6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95D22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17.6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6B366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21.4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D25ED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12.5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4AEB7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6.3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F9678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11.6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C5A55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15.0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20F1A" w14:textId="77777777" w:rsidR="00CA1925" w:rsidRPr="00CA1925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CA1925">
              <w:rPr>
                <w:sz w:val="24"/>
                <w:szCs w:val="24"/>
                <w:lang w:val="kk-KZ"/>
              </w:rPr>
              <w:t>13.8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A0FF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5.7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3676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12.5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37B4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14.6</w:t>
            </w:r>
          </w:p>
        </w:tc>
      </w:tr>
      <w:tr w:rsidR="00AD2154" w:rsidRPr="00033D1C" w14:paraId="26CDAAB1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16C4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46B8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5.2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D5A8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5DF8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5.0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C2D2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6.8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C3FF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8.0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E3BE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12.5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BB7B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21.3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4FD2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0375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8596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21.4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A98D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17.7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724F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11.3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1C09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15.4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5544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F7E0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21EE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8.4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8F17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14.8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34E4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15.6</w:t>
            </w:r>
          </w:p>
        </w:tc>
      </w:tr>
      <w:tr w:rsidR="00AD2154" w:rsidRPr="00033D1C" w14:paraId="3F37FF1B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A200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C145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10.2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B65A3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5.0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F40B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1FBA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6.5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F18D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12.2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8E9A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12.3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803E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21.6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9BDA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28.8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CC31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8.0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5686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40F5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22.5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D4C4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336A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19.7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5554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19.6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4603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23.0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D559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13.2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9295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18.6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3E43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18.5</w:t>
            </w:r>
          </w:p>
        </w:tc>
      </w:tr>
      <w:tr w:rsidR="00AD2154" w:rsidRPr="00033D1C" w14:paraId="2C5A87B4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28DD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7710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8EFA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6.8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F34D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AB4A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2673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F0B1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6.8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A38B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EB4E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DBA8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10.4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09E65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19.4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6B03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3C7B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15.1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169C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20.6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30CB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22.8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CC9F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23.0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DB72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14.2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7BDD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21.0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9B75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22.2</w:t>
            </w:r>
          </w:p>
        </w:tc>
      </w:tr>
      <w:tr w:rsidR="00AD2154" w:rsidRPr="00033D1C" w14:paraId="00F016FB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4BFB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0C63B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3.9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B3EB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8.0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1283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F112B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9.5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6A6B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62D2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10.0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EB18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17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DF7D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22.0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8C9F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19.0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9F08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28.0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DD9AE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C4F4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B56F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13.5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38C8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3189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14.8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35B4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2A23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15.5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6F55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18.5</w:t>
            </w:r>
          </w:p>
        </w:tc>
      </w:tr>
      <w:tr w:rsidR="00AD2154" w:rsidRPr="00033D1C" w14:paraId="70408E63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E4A0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A431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CC7AD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19C8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E4AF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6.8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DFB5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10.0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FC86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870D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9.5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866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71F7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00B3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24.0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A88F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21.7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95DCC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37EB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23.5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1C4F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27.2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D38C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25.0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8F5D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18.3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C7CD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25.3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D48D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27.0</w:t>
            </w:r>
          </w:p>
        </w:tc>
      </w:tr>
      <w:tr w:rsidR="00AD2154" w:rsidRPr="00033D1C" w14:paraId="36B1720C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36FD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658F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19.8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F7E5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21.3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F2A4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48DC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FCB6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17.0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C276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9.5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FAE2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8AF9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4E7C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24.0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CB8C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31.3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96AF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9097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22.8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D6A7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30.1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9DBE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35.0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15044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1105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C0A6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33.0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811D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35.3</w:t>
            </w:r>
          </w:p>
        </w:tc>
      </w:tr>
      <w:tr w:rsidR="00AD2154" w:rsidRPr="00033D1C" w14:paraId="7E5D5440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1037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E9C3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25.6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A9A8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26.8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6222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28.8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8089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22.0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EFA2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22.0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E72F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15.5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D69A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6.5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B62D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CBCC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23DB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32.2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643D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29.0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6397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795A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34.0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5C29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40.0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73CA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34.0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DA62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30.6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D2DA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36.6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DD5B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40.4</w:t>
            </w:r>
          </w:p>
        </w:tc>
      </w:tr>
      <w:tr w:rsidR="00AD2154" w:rsidRPr="00033D1C" w14:paraId="03A6DDCB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61BF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C220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17.6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363E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12.8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D6A1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8.0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AE86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10.4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2127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19.0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BBD7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15.8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074B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24.0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98AC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CEFF3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2B16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CD25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E8BE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23.5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AFD0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27.7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8FD8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27.5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23E8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5231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20.6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F509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26.4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29B2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26.0</w:t>
            </w:r>
          </w:p>
        </w:tc>
      </w:tr>
      <w:tr w:rsidR="00AD2154" w:rsidRPr="00033D1C" w14:paraId="01EA2BD8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7782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A68D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21.4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4915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21.4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887E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285D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19.4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4F8D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28.0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B66B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24.0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031B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31.3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F9B3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32.2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231C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C412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D57A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39.0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88B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32.5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0E52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36.0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34CB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34.0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258D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39.0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682C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28.0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3DAE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34.0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14B7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32.0</w:t>
            </w:r>
          </w:p>
        </w:tc>
      </w:tr>
      <w:tr w:rsidR="00AD2154" w:rsidRPr="00033D1C" w14:paraId="53E89DAD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0B5B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8FD5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AB4E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17.7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A459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22.4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CF65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21.2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2654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12.3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5400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21.7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6D69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26.5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41F1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29.0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9E8A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6F686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39.0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5C69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029A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BD31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7.5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E4C9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CDC8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5.5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45E0B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11.3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9CD7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12.3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C9FB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17.0</w:t>
            </w:r>
          </w:p>
        </w:tc>
      </w:tr>
      <w:tr w:rsidR="00AD2154" w:rsidRPr="00033D1C" w14:paraId="1CDEC2D9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5E06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E67C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6.3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FCBA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11.3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5A74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E48A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6C31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6B2E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16.5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928B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22.8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B0F0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C5BA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23.5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4126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32.5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27D8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6F09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8F2C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7.5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683E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13.5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FF5D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8.2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6EB4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E042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10.5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2067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14.5</w:t>
            </w:r>
          </w:p>
        </w:tc>
      </w:tr>
      <w:tr w:rsidR="00AD2154" w:rsidRPr="00033D1C" w14:paraId="3A3C84F7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5BA7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FBB4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11.6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06E4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15.4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391A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19.7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88BA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20.6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2CF3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13.5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4AF1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23.5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D3EF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30.1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6A75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34.0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E5AE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27.7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1D61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36.0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DF9C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7.5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3481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7.5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07DA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25D5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7.7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2D5D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2D57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7.0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4758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4.6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D651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9.2</w:t>
            </w:r>
          </w:p>
        </w:tc>
      </w:tr>
      <w:tr w:rsidR="00AD2154" w:rsidRPr="00033D1C" w14:paraId="00D881F3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5CE7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FC50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15.0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5ECF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16.3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18B2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19.6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3A6C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22.8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17A0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2592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27.2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53BA8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35.0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7F38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40.0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6997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27.5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A948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34.0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16D5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B879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13.5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2D19B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7.7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0A9B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AE32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10.5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A73E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CC85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3.0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FB67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2.5</w:t>
            </w:r>
          </w:p>
        </w:tc>
      </w:tr>
      <w:tr w:rsidR="00AD2154" w:rsidRPr="00033D1C" w14:paraId="3B2FF5B2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E050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35E1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13.8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CA1E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D114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23.0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D6D1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23.0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E2AE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14.8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1995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25.0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4973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30.6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AEA1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34.0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53094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71CD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39.0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950B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5.5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A980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8.2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7480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39F5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10.5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5BD0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1944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10.0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14BD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8.0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85DB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12.5</w:t>
            </w:r>
          </w:p>
        </w:tc>
      </w:tr>
      <w:tr w:rsidR="00AD2154" w:rsidRPr="00033D1C" w14:paraId="09BCF246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17AB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16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CA7A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5.7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872D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8.4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B169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13.2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B9A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14.2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5463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359E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18.3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D26B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444D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151F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20.6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1EEC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28.0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2532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11.3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0C2F8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6.0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7D7F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7.0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3C4C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05DF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10.0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324AA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7259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7.0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8DC0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9.5</w:t>
            </w:r>
          </w:p>
        </w:tc>
      </w:tr>
      <w:tr w:rsidR="00AD2154" w:rsidRPr="00033D1C" w14:paraId="587EBFD9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72E1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17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FE6D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7D90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14.8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E360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BFC9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525D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9507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25.3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FE6C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33.0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43C9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36.6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74B1A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26.4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D08D9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34.0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3C01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D954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10.5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5FF3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4.6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DDDF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A256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8.0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9A8E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7.0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065A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88E0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5.0</w:t>
            </w:r>
          </w:p>
        </w:tc>
      </w:tr>
      <w:tr w:rsidR="00AD2154" w:rsidRPr="00033D1C" w14:paraId="213567DA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2BEF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  <w:r w:rsidRPr="00033D1C">
              <w:rPr>
                <w:sz w:val="24"/>
                <w:szCs w:val="24"/>
                <w:lang w:val="kk-KZ"/>
              </w:rPr>
              <w:t>18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539D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14.6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7B4D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15.6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1CA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256D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22.2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A289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4AC7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27.0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9D34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35.3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B60E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40.4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0448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27A2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32.0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565C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17.0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C9A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9F7C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2B83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342D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933C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9.5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3960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5.0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EA03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AD2154" w:rsidRPr="00033D1C" w14:paraId="444EE4DC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DD211" w14:textId="77777777" w:rsidR="00CA1925" w:rsidRPr="00033D1C" w:rsidRDefault="00AD2154" w:rsidP="00AD2154">
            <w:pPr>
              <w:rPr>
                <w:sz w:val="24"/>
                <w:szCs w:val="24"/>
                <w:lang w:val="en-US" w:eastAsia="en-US"/>
              </w:rPr>
            </w:pPr>
            <w:r w:rsidRPr="0051242E">
              <w:rPr>
                <w:i/>
                <w:sz w:val="28"/>
                <w:szCs w:val="28"/>
                <w:lang w:val="kk-KZ"/>
              </w:rPr>
              <w:t>∑S</w:t>
            </w:r>
            <w:r w:rsidRPr="0051242E">
              <w:rPr>
                <w:i/>
                <w:sz w:val="28"/>
                <w:szCs w:val="28"/>
                <w:vertAlign w:val="subscript"/>
                <w:lang w:val="kk-KZ"/>
              </w:rPr>
              <w:t>ij</w:t>
            </w:r>
            <w:r w:rsidRPr="0051242E">
              <w:rPr>
                <w:i/>
                <w:sz w:val="28"/>
                <w:szCs w:val="28"/>
                <w:lang w:val="kk-KZ"/>
              </w:rPr>
              <w:t>/(n-1)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08EA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E34A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14.0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37A2A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8617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15.7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F3EC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78B5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17.8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973E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23.9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042F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25.1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562E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21.1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0371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28.1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D90B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18.1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6B5B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14.3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7295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16.4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AD1F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6C4C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704E5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13.8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3848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16.9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F355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18.8</w:t>
            </w:r>
          </w:p>
        </w:tc>
      </w:tr>
      <w:tr w:rsidR="00AD2154" w:rsidRPr="00033D1C" w14:paraId="0DD92847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EAEFB" w14:textId="77777777" w:rsidR="00CA1925" w:rsidRPr="00033D1C" w:rsidRDefault="00AD2154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51242E">
              <w:rPr>
                <w:i/>
                <w:sz w:val="28"/>
                <w:szCs w:val="28"/>
                <w:lang w:val="kk-KZ"/>
              </w:rPr>
              <w:t>SS</w:t>
            </w:r>
            <w:r w:rsidRPr="0051242E">
              <w:rPr>
                <w:i/>
                <w:sz w:val="28"/>
                <w:szCs w:val="28"/>
                <w:vertAlign w:val="subscript"/>
                <w:lang w:val="kk-KZ"/>
              </w:rPr>
              <w:t>i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B8B9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12.8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78A8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19.2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A595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26.2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C2924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25.0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2C40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17.9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6FB5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30.3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5E8D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43.7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15F1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50.7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9B29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38.7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4743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49.5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C22E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30.6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3AA1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20.6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42359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28.0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DBF0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33.6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6A16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32.0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B8E50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19.5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F8A5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29.4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B58C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33.4</w:t>
            </w:r>
          </w:p>
        </w:tc>
      </w:tr>
      <w:tr w:rsidR="00AD2154" w:rsidRPr="00033D1C" w14:paraId="080C3A06" w14:textId="77777777" w:rsidTr="00AD2154"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AF3CC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K</w:t>
            </w:r>
            <w:r w:rsidRPr="00033D1C">
              <w:rPr>
                <w:sz w:val="24"/>
                <w:szCs w:val="24"/>
                <w:vertAlign w:val="subscript"/>
                <w:lang w:val="en-US"/>
              </w:rPr>
              <w:t>S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7C84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0.25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C2118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0.38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E579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0.52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2BC0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0.49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5A49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0.35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BA041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0.60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F8927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0.86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D3EB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1.00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CA606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0.76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A0FB4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0.98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9548A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0.60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D1E8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0.41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A010F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0.55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75D43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0.66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1C01E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0.63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416CB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0.38</w:t>
            </w:r>
          </w:p>
        </w:tc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B1FB2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0.58</w:t>
            </w: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BC11D" w14:textId="77777777" w:rsidR="00CA1925" w:rsidRPr="00033D1C" w:rsidRDefault="00CA1925" w:rsidP="00D51974">
            <w:pPr>
              <w:jc w:val="center"/>
              <w:rPr>
                <w:sz w:val="24"/>
                <w:szCs w:val="24"/>
                <w:lang w:val="en-US" w:eastAsia="en-US"/>
              </w:rPr>
            </w:pPr>
            <w:r w:rsidRPr="00033D1C">
              <w:rPr>
                <w:sz w:val="24"/>
                <w:szCs w:val="24"/>
                <w:lang w:val="en-US"/>
              </w:rPr>
              <w:t>0.66</w:t>
            </w:r>
          </w:p>
        </w:tc>
      </w:tr>
    </w:tbl>
    <w:p w14:paraId="581AAC67" w14:textId="77777777" w:rsidR="00CA1925" w:rsidRPr="008C2ADD" w:rsidRDefault="00CA1925" w:rsidP="00CA1925">
      <w:pPr>
        <w:jc w:val="both"/>
        <w:rPr>
          <w:b/>
          <w:sz w:val="28"/>
          <w:szCs w:val="28"/>
          <w:lang w:val="kk-KZ"/>
        </w:rPr>
      </w:pPr>
    </w:p>
    <w:p w14:paraId="1254DC6A" w14:textId="77777777" w:rsidR="00CA1925" w:rsidRDefault="00CA1925">
      <w:pPr>
        <w:rPr>
          <w:lang w:val="kk-KZ"/>
        </w:rPr>
      </w:pPr>
    </w:p>
    <w:p w14:paraId="5C987EAF" w14:textId="77777777" w:rsidR="00824D59" w:rsidRPr="00824D59" w:rsidRDefault="00824D59" w:rsidP="00824D59">
      <w:pPr>
        <w:jc w:val="both"/>
        <w:rPr>
          <w:sz w:val="28"/>
          <w:szCs w:val="28"/>
          <w:lang w:val="kk-KZ"/>
        </w:rPr>
        <w:sectPr w:rsidR="00824D59" w:rsidRPr="00824D59" w:rsidSect="00CA1925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 w:rsidRPr="00824D59">
        <w:rPr>
          <w:sz w:val="28"/>
          <w:szCs w:val="28"/>
          <w:lang w:val="kk-KZ"/>
        </w:rPr>
        <w:t>Кестеде   1ші бағалау зонасы әкімшілік-мәдени орталық ретінде алынған.    Сендердің жағдайларыңда ол басқа зона болуы мүмкін, әкімшілік орта</w:t>
      </w:r>
      <w:r>
        <w:rPr>
          <w:sz w:val="28"/>
          <w:szCs w:val="28"/>
          <w:lang w:val="kk-KZ"/>
        </w:rPr>
        <w:t>лық орналасқан зонаны аласыңдар.</w:t>
      </w:r>
      <w:bookmarkStart w:id="0" w:name="_GoBack"/>
      <w:bookmarkEnd w:id="0"/>
    </w:p>
    <w:p w14:paraId="6140F7E8" w14:textId="77777777" w:rsidR="00CA1925" w:rsidRPr="00CA1925" w:rsidRDefault="00CA1925" w:rsidP="00824D59">
      <w:pPr>
        <w:rPr>
          <w:lang w:val="kk-KZ"/>
        </w:rPr>
      </w:pPr>
    </w:p>
    <w:sectPr w:rsidR="00CA1925" w:rsidRPr="00CA19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134"/>
    <w:rsid w:val="00153116"/>
    <w:rsid w:val="00282278"/>
    <w:rsid w:val="00347884"/>
    <w:rsid w:val="00824D59"/>
    <w:rsid w:val="00873134"/>
    <w:rsid w:val="00AB1C04"/>
    <w:rsid w:val="00AD2154"/>
    <w:rsid w:val="00BD26E9"/>
    <w:rsid w:val="00CA1925"/>
    <w:rsid w:val="00D84A8E"/>
    <w:rsid w:val="00F94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DCD32"/>
  <w15:docId w15:val="{D7A42495-4039-449D-BC5D-0632B55EA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19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Пользователь Windows</cp:lastModifiedBy>
  <cp:revision>2</cp:revision>
  <dcterms:created xsi:type="dcterms:W3CDTF">2025-10-15T07:39:00Z</dcterms:created>
  <dcterms:modified xsi:type="dcterms:W3CDTF">2025-10-15T07:39:00Z</dcterms:modified>
</cp:coreProperties>
</file>